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63D7">
        <w:rPr>
          <w:rFonts w:ascii="Times New Roman" w:hAnsi="Times New Roman" w:cs="Times New Roman"/>
          <w:b/>
          <w:sz w:val="24"/>
          <w:szCs w:val="24"/>
        </w:rPr>
        <w:t>Picture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3D7">
        <w:rPr>
          <w:rFonts w:ascii="Times New Roman" w:hAnsi="Times New Roman" w:cs="Times New Roman"/>
          <w:b/>
          <w:i/>
          <w:sz w:val="24"/>
          <w:szCs w:val="24"/>
        </w:rPr>
        <w:t>CT scan showed subarachnoid hemorrhage</w:t>
      </w: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/>
        </w:rPr>
        <w:drawing>
          <wp:inline distT="0" distB="0" distL="0" distR="0" wp14:anchorId="312FB1ED" wp14:editId="0DC991FD">
            <wp:extent cx="5934075" cy="3657600"/>
            <wp:effectExtent l="0" t="0" r="9525" b="0"/>
            <wp:docPr id="8" name="Picture 8" descr="C:\Users\korisnik\AppData\Local\Microsoft\Windows\INetCache\Content.Word\VasicTomislav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INetCache\Content.Word\VasicTomislavC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pStyle w:val="NoSpacing"/>
      </w:pPr>
      <w:r w:rsidRPr="001E63D7">
        <w:rPr>
          <w:rFonts w:ascii="Times New Roman" w:hAnsi="Times New Roman"/>
          <w:b/>
        </w:rPr>
        <w:t>Picture 2.</w:t>
      </w:r>
      <w:r>
        <w:t xml:space="preserve"> </w:t>
      </w:r>
      <w:r w:rsidRPr="001E63D7">
        <w:rPr>
          <w:rFonts w:ascii="Times New Roman" w:hAnsi="Times New Roman"/>
          <w:b/>
          <w:i/>
        </w:rPr>
        <w:t>Angiography showed a saccular aneurysm on the bifurcation of left ACM 7,1x8,7x7,6mm in size</w:t>
      </w:r>
      <w:r>
        <w:rPr>
          <w:noProof/>
          <w:lang w:val="sr-Latn-RS" w:eastAsia="sr-Latn-RS"/>
        </w:rPr>
        <w:drawing>
          <wp:inline distT="0" distB="0" distL="0" distR="0" wp14:anchorId="08F255EE" wp14:editId="53D735B8">
            <wp:extent cx="5852160" cy="3856839"/>
            <wp:effectExtent l="0" t="0" r="0" b="0"/>
            <wp:docPr id="7" name="Picture 7" descr="C:\Users\korisnik\AppData\Local\Microsoft\Windows\INetCache\Content.Word\VasicTomislav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VasicTomislavD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 r="2917" b="3189"/>
                    <a:stretch/>
                  </pic:blipFill>
                  <pic:spPr bwMode="auto">
                    <a:xfrm>
                      <a:off x="0" y="0"/>
                      <a:ext cx="5865618" cy="38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7A9">
        <w:rPr>
          <w:rFonts w:ascii="Times New Roman" w:hAnsi="Times New Roman" w:cs="Times New Roman"/>
          <w:b/>
          <w:sz w:val="24"/>
          <w:szCs w:val="24"/>
        </w:rPr>
        <w:t>Picture 3.</w:t>
      </w:r>
      <w:r w:rsidRPr="00C351BB">
        <w:rPr>
          <w:rFonts w:ascii="Times New Roman" w:hAnsi="Times New Roman" w:cs="Times New Roman"/>
          <w:sz w:val="24"/>
          <w:szCs w:val="24"/>
        </w:rPr>
        <w:t xml:space="preserve"> </w:t>
      </w:r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Aneurysm was </w:t>
      </w:r>
      <w:proofErr w:type="spellStart"/>
      <w:r w:rsidRPr="007917A9">
        <w:rPr>
          <w:rFonts w:ascii="Times New Roman" w:hAnsi="Times New Roman" w:cs="Times New Roman"/>
          <w:b/>
          <w:i/>
          <w:sz w:val="24"/>
          <w:szCs w:val="24"/>
        </w:rPr>
        <w:t>embolized</w:t>
      </w:r>
      <w:proofErr w:type="spellEnd"/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 with platinum </w:t>
      </w:r>
      <w:proofErr w:type="spellStart"/>
      <w:r w:rsidRPr="007917A9">
        <w:rPr>
          <w:rFonts w:ascii="Times New Roman" w:hAnsi="Times New Roman" w:cs="Times New Roman"/>
          <w:b/>
          <w:i/>
          <w:sz w:val="24"/>
          <w:szCs w:val="24"/>
        </w:rPr>
        <w:t>micorspirals</w:t>
      </w:r>
      <w:proofErr w:type="spellEnd"/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  (Cosmos 8x25,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Cosmos 6x18, Optima soft 4x13)</w:t>
      </w:r>
      <w:r>
        <w:rPr>
          <w:rFonts w:ascii="Times New Roman" w:hAnsi="Times New Roman" w:cs="Times New Roman"/>
          <w:noProof/>
          <w:sz w:val="24"/>
          <w:szCs w:val="24"/>
          <w:lang w:val="sr-Latn-RS"/>
        </w:rPr>
        <w:drawing>
          <wp:inline distT="0" distB="0" distL="0" distR="0" wp14:anchorId="0234BEC5" wp14:editId="3C8746C3">
            <wp:extent cx="5951912" cy="5486400"/>
            <wp:effectExtent l="0" t="0" r="0" b="0"/>
            <wp:docPr id="1" name="Picture 1" descr="C:\Users\korisnik\AppData\Local\Microsoft\Windows\INetCache\Content.Word\VasicTomislavD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VasicTomislavDS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" r="2189" b="2543"/>
                    <a:stretch/>
                  </pic:blipFill>
                  <pic:spPr bwMode="auto">
                    <a:xfrm>
                      <a:off x="0" y="0"/>
                      <a:ext cx="5956691" cy="54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pStyle w:val="NoSpacing"/>
      </w:pPr>
      <w:r w:rsidRPr="007917A9">
        <w:rPr>
          <w:rFonts w:ascii="Times New Roman" w:hAnsi="Times New Roman"/>
          <w:b/>
        </w:rPr>
        <w:t>Picture 4</w:t>
      </w:r>
      <w:r w:rsidRPr="007917A9">
        <w:rPr>
          <w:rFonts w:ascii="Times New Roman" w:hAnsi="Times New Roman"/>
          <w:b/>
          <w:i/>
        </w:rPr>
        <w:t xml:space="preserve">. Control CT scan showed no signs of </w:t>
      </w:r>
      <w:proofErr w:type="spellStart"/>
      <w:r w:rsidRPr="007917A9">
        <w:rPr>
          <w:rFonts w:ascii="Times New Roman" w:hAnsi="Times New Roman"/>
          <w:b/>
          <w:i/>
        </w:rPr>
        <w:t>rehemorrage</w:t>
      </w:r>
      <w:proofErr w:type="spellEnd"/>
      <w:r w:rsidRPr="007917A9">
        <w:rPr>
          <w:rFonts w:ascii="Times New Roman" w:hAnsi="Times New Roman"/>
          <w:b/>
          <w:i/>
        </w:rPr>
        <w:t xml:space="preserve">, ischemic lesions or </w:t>
      </w:r>
      <w:proofErr w:type="spellStart"/>
      <w:r w:rsidRPr="007917A9">
        <w:rPr>
          <w:rFonts w:ascii="Times New Roman" w:hAnsi="Times New Roman"/>
          <w:b/>
          <w:i/>
        </w:rPr>
        <w:t>hidrocephalus</w:t>
      </w:r>
      <w:proofErr w:type="spellEnd"/>
      <w:r w:rsidRPr="007917A9">
        <w:t>.</w:t>
      </w:r>
    </w:p>
    <w:p w:rsidR="00FF7535" w:rsidRPr="007917A9" w:rsidRDefault="00FF7535" w:rsidP="00FF7535">
      <w:pPr>
        <w:pStyle w:val="NoSpacing"/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/>
        </w:rPr>
        <w:drawing>
          <wp:inline distT="0" distB="0" distL="0" distR="0" wp14:anchorId="2CB26D5A" wp14:editId="5419DD40">
            <wp:extent cx="5933525" cy="4887884"/>
            <wp:effectExtent l="0" t="0" r="0" b="8255"/>
            <wp:docPr id="2" name="Picture 2" descr="C:\Users\korisnik\AppData\Local\Microsoft\Windows\INetCache\Content.Word\VasicTomislav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VasicTomislavC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56" cy="48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35" w:rsidRPr="007917A9" w:rsidRDefault="00FF7535" w:rsidP="00FF753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17A9">
        <w:rPr>
          <w:rFonts w:ascii="Times New Roman" w:hAnsi="Times New Roman" w:cs="Times New Roman"/>
          <w:b/>
          <w:sz w:val="24"/>
          <w:szCs w:val="24"/>
        </w:rPr>
        <w:lastRenderedPageBreak/>
        <w:t>Picture 5.</w:t>
      </w:r>
      <w:r w:rsidRPr="007917A9">
        <w:rPr>
          <w:b/>
          <w:i/>
        </w:rPr>
        <w:t xml:space="preserve"> </w:t>
      </w:r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There was a compressive hematoma spreading </w:t>
      </w:r>
      <w:proofErr w:type="spellStart"/>
      <w:r w:rsidRPr="007917A9">
        <w:rPr>
          <w:rFonts w:ascii="Times New Roman" w:hAnsi="Times New Roman" w:cs="Times New Roman"/>
          <w:b/>
          <w:i/>
          <w:sz w:val="24"/>
          <w:szCs w:val="24"/>
        </w:rPr>
        <w:t>retropharingealy</w:t>
      </w:r>
      <w:proofErr w:type="spellEnd"/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, dimensions 54,3x75,1 mm, ending in the posterior mediastinum </w:t>
      </w:r>
      <w:proofErr w:type="spellStart"/>
      <w:r w:rsidRPr="007917A9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End"/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 the height of tracheal bifurcation, bilateral pleural effusions with consequential </w:t>
      </w:r>
      <w:proofErr w:type="spellStart"/>
      <w:r w:rsidRPr="007917A9">
        <w:rPr>
          <w:rFonts w:ascii="Times New Roman" w:hAnsi="Times New Roman" w:cs="Times New Roman"/>
          <w:b/>
          <w:i/>
          <w:sz w:val="24"/>
          <w:szCs w:val="24"/>
        </w:rPr>
        <w:t>subatalectasis</w:t>
      </w:r>
      <w:proofErr w:type="spellEnd"/>
      <w:r w:rsidRPr="007917A9">
        <w:rPr>
          <w:rFonts w:ascii="Times New Roman" w:hAnsi="Times New Roman" w:cs="Times New Roman"/>
          <w:b/>
          <w:i/>
          <w:sz w:val="24"/>
          <w:szCs w:val="24"/>
        </w:rPr>
        <w:t xml:space="preserve"> and pericardial effusion, there were no signs of embolism.</w:t>
      </w:r>
    </w:p>
    <w:p w:rsidR="00FF7535" w:rsidRPr="00111EEC" w:rsidRDefault="00FF7535" w:rsidP="00FF7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color w:val="000000"/>
          <w:lang w:val="sr-Latn-RS"/>
        </w:rPr>
        <w:drawing>
          <wp:inline distT="0" distB="0" distL="0" distR="0" wp14:anchorId="7F49CBFE" wp14:editId="4D23D71E">
            <wp:extent cx="4457296" cy="460299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40" cy="461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1D3" w:rsidRDefault="00FF7535">
      <w:bookmarkStart w:id="0" w:name="_GoBack"/>
      <w:bookmarkEnd w:id="0"/>
    </w:p>
    <w:sectPr w:rsidR="002E5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535"/>
    <w:rsid w:val="0054013F"/>
    <w:rsid w:val="0089799E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F00A5"/>
  <w15:chartTrackingRefBased/>
  <w15:docId w15:val="{24E19293-CCC3-4090-9D38-01DB3AD6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535"/>
    <w:pPr>
      <w:spacing w:after="200" w:line="276" w:lineRule="auto"/>
    </w:pPr>
    <w:rPr>
      <w:rFonts w:ascii="Calibri" w:eastAsia="Calibri" w:hAnsi="Calibri" w:cs="Calibri"/>
      <w:lang w:val="en-U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7535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Pajic</dc:creator>
  <cp:keywords/>
  <dc:description/>
  <cp:lastModifiedBy>Dr Pajic</cp:lastModifiedBy>
  <cp:revision>1</cp:revision>
  <cp:lastPrinted>2021-12-26T18:04:00Z</cp:lastPrinted>
  <dcterms:created xsi:type="dcterms:W3CDTF">2021-12-26T18:01:00Z</dcterms:created>
  <dcterms:modified xsi:type="dcterms:W3CDTF">2021-12-26T18:05:00Z</dcterms:modified>
</cp:coreProperties>
</file>